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211B41" w:rsidRDefault="00211B41">
      <w:pPr>
        <w:pStyle w:val="BodyText"/>
        <w:widowControl/>
        <w:tabs>
          <w:tab w:val="left" w:pos="360"/>
        </w:tabs>
      </w:pPr>
    </w:p>
    <w:p w:rsidR="00211B41" w:rsidRDefault="00211B41">
      <w:pPr>
        <w:pStyle w:val="BodyText"/>
        <w:widowControl/>
        <w:tabs>
          <w:tab w:val="left" w:pos="360"/>
        </w:tabs>
        <w:rPr>
          <w:b/>
          <w:sz w:val="28"/>
        </w:rPr>
      </w:pPr>
    </w:p>
    <w:p w:rsidR="00211B41" w:rsidRDefault="00C6218B" w:rsidP="00646DE7">
      <w:pPr>
        <w:framePr w:w="994" w:h="1080" w:wrap="around" w:vAnchor="text" w:hAnchor="margin" w:y="-287"/>
        <w:widowControl/>
        <w:jc w:val="right"/>
        <w:rPr>
          <w:b/>
          <w:sz w:val="28"/>
        </w:rPr>
      </w:pPr>
      <w:r w:rsidRPr="00C6218B">
        <w:rPr>
          <w:b/>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50.05pt;height:53.6pt">
            <v:imagedata r:id="rId7" o:title=""/>
          </v:shape>
        </w:pict>
      </w:r>
    </w:p>
    <w:p w:rsidR="00211B41" w:rsidRDefault="00211B41">
      <w:pPr>
        <w:widowControl/>
        <w:jc w:val="right"/>
        <w:rPr>
          <w:b/>
          <w:sz w:val="28"/>
        </w:rPr>
      </w:pPr>
      <w:r>
        <w:rPr>
          <w:b/>
          <w:sz w:val="28"/>
        </w:rPr>
        <w:t>Rotary International District 5100</w:t>
      </w:r>
    </w:p>
    <w:p w:rsidR="00211B41" w:rsidRDefault="00C36636">
      <w:pPr>
        <w:widowControl/>
        <w:jc w:val="right"/>
        <w:rPr>
          <w:b/>
          <w:sz w:val="28"/>
        </w:rPr>
      </w:pPr>
      <w:r>
        <w:rPr>
          <w:b/>
          <w:sz w:val="28"/>
        </w:rPr>
        <w:t xml:space="preserve">Youth Exchange Committee </w:t>
      </w:r>
    </w:p>
    <w:p w:rsidR="00211B41" w:rsidRDefault="00211B41">
      <w:pPr>
        <w:pStyle w:val="Heading1"/>
        <w:widowControl/>
        <w:rPr>
          <w:sz w:val="28"/>
        </w:rPr>
      </w:pPr>
      <w:r>
        <w:rPr>
          <w:sz w:val="28"/>
        </w:rPr>
        <w:t xml:space="preserve">Located in </w:t>
      </w:r>
      <w:smartTag w:uri="urn:schemas-microsoft-com:office:smarttags" w:element="place">
        <w:r>
          <w:rPr>
            <w:sz w:val="28"/>
          </w:rPr>
          <w:t>Northern Oregon</w:t>
        </w:r>
      </w:smartTag>
      <w:r>
        <w:rPr>
          <w:sz w:val="28"/>
        </w:rPr>
        <w:t xml:space="preserve"> and </w:t>
      </w:r>
      <w:smartTag w:uri="urn:schemas-microsoft-com:office:smarttags" w:element="place">
        <w:smartTag w:uri="urn:schemas-microsoft-com:office:smarttags" w:element="City">
          <w:r>
            <w:rPr>
              <w:sz w:val="28"/>
            </w:rPr>
            <w:t>Southern Washington</w:t>
          </w:r>
        </w:smartTag>
        <w:r>
          <w:rPr>
            <w:sz w:val="28"/>
          </w:rPr>
          <w:t xml:space="preserve">, </w:t>
        </w:r>
        <w:smartTag w:uri="urn:schemas-microsoft-com:office:smarttags" w:element="country-region">
          <w:r>
            <w:rPr>
              <w:sz w:val="28"/>
            </w:rPr>
            <w:t>USA</w:t>
          </w:r>
        </w:smartTag>
      </w:smartTag>
    </w:p>
    <w:p w:rsidR="0088725D" w:rsidRPr="0088725D" w:rsidRDefault="0088725D" w:rsidP="0088725D">
      <w:pPr>
        <w:tabs>
          <w:tab w:val="right" w:pos="9720"/>
        </w:tabs>
      </w:pPr>
      <w:r>
        <w:tab/>
        <w:t>www.youthexchange5100.org</w:t>
      </w:r>
    </w:p>
    <w:p w:rsidR="00211B41" w:rsidRDefault="00211B41">
      <w:pPr>
        <w:widowControl/>
        <w:pBdr>
          <w:top w:val="single" w:sz="6" w:space="1" w:color="auto"/>
        </w:pBdr>
        <w:jc w:val="right"/>
      </w:pPr>
      <w:r>
        <w:t>“</w:t>
      </w:r>
      <w:r w:rsidR="00191D7C">
        <w:t>Service Above Self</w:t>
      </w:r>
      <w:r>
        <w:t>”</w:t>
      </w:r>
    </w:p>
    <w:p w:rsidR="00211B41" w:rsidRDefault="00211B41">
      <w:pPr>
        <w:pStyle w:val="BodyText"/>
        <w:widowControl/>
        <w:tabs>
          <w:tab w:val="left" w:pos="360"/>
        </w:tabs>
      </w:pPr>
    </w:p>
    <w:p w:rsidR="00211B41" w:rsidRDefault="00211B41">
      <w:pPr>
        <w:pStyle w:val="BodyText"/>
        <w:widowControl/>
        <w:tabs>
          <w:tab w:val="left" w:pos="360"/>
        </w:tabs>
      </w:pPr>
      <w:r>
        <w:t>AUGUST INBOUND STUDENT TIMELINE</w:t>
      </w:r>
    </w:p>
    <w:p w:rsidR="00211B41" w:rsidRDefault="00211B41">
      <w:pPr>
        <w:pStyle w:val="BodyText"/>
        <w:widowControl/>
        <w:tabs>
          <w:tab w:val="left" w:pos="360"/>
        </w:tabs>
      </w:pPr>
    </w:p>
    <w:p w:rsidR="00211B41" w:rsidRDefault="00211B41">
      <w:pPr>
        <w:pStyle w:val="BodyText"/>
        <w:widowControl/>
        <w:tabs>
          <w:tab w:val="left" w:pos="360"/>
        </w:tabs>
      </w:pPr>
      <w:r>
        <w:t>JANUARY - FEBRUARY</w:t>
      </w:r>
    </w:p>
    <w:p w:rsidR="00211B41" w:rsidRDefault="00211B41">
      <w:pPr>
        <w:pStyle w:val="BodyText"/>
        <w:widowControl/>
        <w:tabs>
          <w:tab w:val="left" w:pos="360"/>
        </w:tabs>
      </w:pPr>
      <w:r>
        <w:t xml:space="preserve">District Committee reviews each club’s anticipated participation and their past history of previous Inbounds (gender, countries, </w:t>
      </w:r>
      <w:r w:rsidR="00253433">
        <w:t>and numbers</w:t>
      </w:r>
      <w:r>
        <w:t xml:space="preserve">).  </w:t>
      </w:r>
      <w:proofErr w:type="gramStart"/>
      <w:r>
        <w:t>Making a tentative list of assignments.</w:t>
      </w:r>
      <w:proofErr w:type="gramEnd"/>
    </w:p>
    <w:p w:rsidR="00211B41" w:rsidRDefault="00211B41">
      <w:pPr>
        <w:pStyle w:val="BodyText"/>
        <w:widowControl/>
        <w:tabs>
          <w:tab w:val="left" w:pos="360"/>
        </w:tabs>
      </w:pPr>
    </w:p>
    <w:p w:rsidR="00211B41" w:rsidRDefault="00211B41">
      <w:pPr>
        <w:pStyle w:val="BodyText"/>
        <w:widowControl/>
        <w:tabs>
          <w:tab w:val="left" w:pos="360"/>
        </w:tabs>
      </w:pPr>
      <w:r>
        <w:t>JANUARY-MAY (unfortunately sometimes into JUNE)</w:t>
      </w:r>
    </w:p>
    <w:p w:rsidR="00211B41" w:rsidRDefault="00211B41">
      <w:pPr>
        <w:pStyle w:val="BodyText"/>
        <w:widowControl/>
        <w:tabs>
          <w:tab w:val="left" w:pos="360"/>
        </w:tabs>
      </w:pPr>
      <w:r>
        <w:t>Applications arrive from foreign countries.  We review and make four copies to include in packets for prospective host clubs and families.</w:t>
      </w:r>
    </w:p>
    <w:p w:rsidR="00211B41" w:rsidRDefault="00211B41">
      <w:pPr>
        <w:pStyle w:val="BodyText"/>
        <w:widowControl/>
        <w:tabs>
          <w:tab w:val="left" w:pos="360"/>
        </w:tabs>
      </w:pPr>
    </w:p>
    <w:p w:rsidR="00211B41" w:rsidRDefault="00211B41">
      <w:pPr>
        <w:pStyle w:val="BodyText"/>
        <w:widowControl/>
        <w:tabs>
          <w:tab w:val="left" w:pos="360"/>
        </w:tabs>
      </w:pPr>
      <w:r>
        <w:t>MARCH-MAY</w:t>
      </w:r>
    </w:p>
    <w:p w:rsidR="00211B41" w:rsidRDefault="00211B41">
      <w:pPr>
        <w:pStyle w:val="BodyText"/>
        <w:widowControl/>
        <w:tabs>
          <w:tab w:val="left" w:pos="360"/>
        </w:tabs>
      </w:pPr>
      <w:r>
        <w:t>Initial packets are sent to clubs for signatures.  Upon completion and review of forms, the clubs return the completed guarantee forms and inbound student hosting fee.</w:t>
      </w:r>
    </w:p>
    <w:p w:rsidR="00211B41" w:rsidRDefault="00211B41">
      <w:pPr>
        <w:pStyle w:val="BodyText"/>
        <w:widowControl/>
        <w:tabs>
          <w:tab w:val="left" w:pos="360"/>
        </w:tabs>
      </w:pPr>
    </w:p>
    <w:p w:rsidR="00211B41" w:rsidRDefault="00211B41">
      <w:pPr>
        <w:pStyle w:val="BodyText"/>
        <w:widowControl/>
        <w:tabs>
          <w:tab w:val="left" w:pos="360"/>
        </w:tabs>
      </w:pPr>
      <w:r>
        <w:t>MARCH-MAY</w:t>
      </w:r>
      <w:r>
        <w:tab/>
      </w:r>
    </w:p>
    <w:p w:rsidR="00211B41" w:rsidRDefault="00211B41">
      <w:pPr>
        <w:pStyle w:val="BodyText"/>
        <w:widowControl/>
        <w:tabs>
          <w:tab w:val="left" w:pos="360"/>
        </w:tabs>
      </w:pPr>
      <w:r>
        <w:t>Country Youth Exchange Officer sends the acceptance letter and completed guarantee forms to the sponsoring District.  In addition, a packet is sent to the student, with host family information and some additional forms that the student is instructed to return to the Youth Exchange Officer (immunization forms, signed rules, English proficiency, etc.)</w:t>
      </w:r>
    </w:p>
    <w:p w:rsidR="00211B41" w:rsidRDefault="00211B41">
      <w:pPr>
        <w:pStyle w:val="BodyText"/>
        <w:widowControl/>
        <w:tabs>
          <w:tab w:val="left" w:pos="360"/>
        </w:tabs>
      </w:pPr>
    </w:p>
    <w:p w:rsidR="00211B41" w:rsidRDefault="00211B41">
      <w:pPr>
        <w:pStyle w:val="BodyText"/>
        <w:widowControl/>
        <w:tabs>
          <w:tab w:val="left" w:pos="360"/>
        </w:tabs>
      </w:pPr>
      <w:r>
        <w:t>MAY-AUGUST</w:t>
      </w:r>
    </w:p>
    <w:p w:rsidR="00211B41" w:rsidRDefault="00211B41">
      <w:pPr>
        <w:pStyle w:val="BodyText"/>
        <w:widowControl/>
        <w:tabs>
          <w:tab w:val="left" w:pos="360"/>
        </w:tabs>
      </w:pPr>
      <w:r>
        <w:t>Students are sending requested forms and documentation of their travel and arrival times.  Clubs and students are corresponding and “getting acquainted”.</w:t>
      </w:r>
    </w:p>
    <w:p w:rsidR="00211B41" w:rsidRDefault="00211B41">
      <w:pPr>
        <w:pStyle w:val="BodyText"/>
        <w:widowControl/>
        <w:tabs>
          <w:tab w:val="left" w:pos="360"/>
        </w:tabs>
      </w:pPr>
    </w:p>
    <w:p w:rsidR="00211B41" w:rsidRDefault="00211B41">
      <w:pPr>
        <w:pStyle w:val="BodyText"/>
        <w:widowControl/>
        <w:tabs>
          <w:tab w:val="left" w:pos="360"/>
        </w:tabs>
      </w:pPr>
      <w:r>
        <w:t>AUGUST</w:t>
      </w:r>
    </w:p>
    <w:p w:rsidR="00211B41" w:rsidRDefault="00211B41">
      <w:pPr>
        <w:pStyle w:val="BodyText"/>
        <w:widowControl/>
        <w:tabs>
          <w:tab w:val="left" w:pos="360"/>
        </w:tabs>
      </w:pPr>
      <w:r>
        <w:t xml:space="preserve">Most students arrive </w:t>
      </w:r>
      <w:r w:rsidR="001C2C03">
        <w:t>at least ten (10) days prior to the start of the School Year</w:t>
      </w:r>
      <w:r>
        <w:t xml:space="preserve">.  Club Youth Exchange Committee Chairpersons need to make sure the Host Family Interview Form and the two letters of recommendation for each host family are complete and turned in to the District Inbound Coordinator by the August orientation. </w:t>
      </w:r>
    </w:p>
    <w:p w:rsidR="00211B41" w:rsidRDefault="00211B41">
      <w:pPr>
        <w:pStyle w:val="BodyText"/>
        <w:widowControl/>
        <w:tabs>
          <w:tab w:val="left" w:pos="360"/>
        </w:tabs>
      </w:pPr>
    </w:p>
    <w:p w:rsidR="00211B41" w:rsidRDefault="00211B41">
      <w:pPr>
        <w:pStyle w:val="BodyText"/>
        <w:widowControl/>
        <w:tabs>
          <w:tab w:val="left" w:pos="360"/>
        </w:tabs>
      </w:pPr>
    </w:p>
    <w:p w:rsidR="00211B41" w:rsidRDefault="00211B41">
      <w:pPr>
        <w:pStyle w:val="BodyText"/>
        <w:widowControl/>
        <w:tabs>
          <w:tab w:val="left" w:pos="360"/>
        </w:tabs>
      </w:pPr>
    </w:p>
    <w:p w:rsidR="00211B41" w:rsidRDefault="00211B41">
      <w:pPr>
        <w:pStyle w:val="BodyText"/>
        <w:widowControl/>
        <w:tabs>
          <w:tab w:val="left" w:pos="360"/>
        </w:tabs>
      </w:pPr>
    </w:p>
    <w:p w:rsidR="00211B41" w:rsidRDefault="00211B41">
      <w:pPr>
        <w:pStyle w:val="BodyText"/>
        <w:widowControl/>
        <w:tabs>
          <w:tab w:val="left" w:pos="360"/>
        </w:tabs>
      </w:pPr>
    </w:p>
    <w:p w:rsidR="00C36636" w:rsidRDefault="00C36636">
      <w:pPr>
        <w:pStyle w:val="BodyText"/>
        <w:widowControl/>
        <w:tabs>
          <w:tab w:val="left" w:pos="360"/>
        </w:tabs>
      </w:pPr>
    </w:p>
    <w:p w:rsidR="005203C1" w:rsidRDefault="005203C1">
      <w:pPr>
        <w:widowControl/>
        <w:tabs>
          <w:tab w:val="right" w:pos="9990"/>
        </w:tabs>
        <w:suppressAutoHyphens/>
        <w:rPr>
          <w:rFonts w:ascii="Arial" w:hAnsi="Arial"/>
          <w:spacing w:val="-3"/>
        </w:rPr>
      </w:pPr>
    </w:p>
    <w:sectPr w:rsidR="005203C1" w:rsidSect="00C14AB7">
      <w:pgSz w:w="12240" w:h="15840"/>
      <w:pgMar w:top="1710" w:right="720" w:bottom="1170" w:left="1800" w:header="720" w:footer="720" w:gutter="0"/>
      <w:cols w:space="72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11453" w:rsidRDefault="00A11453">
      <w:r>
        <w:separator/>
      </w:r>
    </w:p>
  </w:endnote>
  <w:endnote w:type="continuationSeparator" w:id="0">
    <w:p w:rsidR="00A11453" w:rsidRDefault="00A11453">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11453" w:rsidRDefault="00A11453">
      <w:r>
        <w:separator/>
      </w:r>
    </w:p>
  </w:footnote>
  <w:footnote w:type="continuationSeparator" w:id="0">
    <w:p w:rsidR="00A11453" w:rsidRDefault="00A11453">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800DDE"/>
    <w:multiLevelType w:val="singleLevel"/>
    <w:tmpl w:val="64928EC0"/>
    <w:lvl w:ilvl="0">
      <w:start w:val="1"/>
      <w:numFmt w:val="upperRoman"/>
      <w:lvlText w:val="%1."/>
      <w:legacy w:legacy="1" w:legacySpace="0" w:legacyIndent="360"/>
      <w:lvlJc w:val="left"/>
      <w:pPr>
        <w:ind w:left="1080" w:hanging="360"/>
      </w:pPr>
    </w:lvl>
  </w:abstractNum>
  <w:abstractNum w:abstractNumId="1">
    <w:nsid w:val="039631CC"/>
    <w:multiLevelType w:val="singleLevel"/>
    <w:tmpl w:val="3F7CD14C"/>
    <w:lvl w:ilvl="0">
      <w:start w:val="3"/>
      <w:numFmt w:val="decimal"/>
      <w:lvlText w:val="%1)"/>
      <w:legacy w:legacy="1" w:legacySpace="0" w:legacyIndent="360"/>
      <w:lvlJc w:val="left"/>
      <w:pPr>
        <w:ind w:left="360" w:hanging="360"/>
      </w:pPr>
    </w:lvl>
  </w:abstractNum>
  <w:abstractNum w:abstractNumId="2">
    <w:nsid w:val="0D871D13"/>
    <w:multiLevelType w:val="singleLevel"/>
    <w:tmpl w:val="0BD2F054"/>
    <w:lvl w:ilvl="0">
      <w:start w:val="1"/>
      <w:numFmt w:val="upperLetter"/>
      <w:lvlText w:val="%1)"/>
      <w:legacy w:legacy="1" w:legacySpace="0" w:legacyIndent="360"/>
      <w:lvlJc w:val="left"/>
      <w:pPr>
        <w:ind w:left="720" w:hanging="360"/>
      </w:pPr>
    </w:lvl>
  </w:abstractNum>
  <w:abstractNum w:abstractNumId="3">
    <w:nsid w:val="1AAB38BB"/>
    <w:multiLevelType w:val="singleLevel"/>
    <w:tmpl w:val="29E82CD0"/>
    <w:lvl w:ilvl="0">
      <w:start w:val="1"/>
      <w:numFmt w:val="decimal"/>
      <w:lvlText w:val="%1)"/>
      <w:legacy w:legacy="1" w:legacySpace="0" w:legacyIndent="360"/>
      <w:lvlJc w:val="left"/>
      <w:pPr>
        <w:ind w:left="360" w:hanging="360"/>
      </w:pPr>
    </w:lvl>
  </w:abstractNum>
  <w:abstractNum w:abstractNumId="4">
    <w:nsid w:val="1CF21962"/>
    <w:multiLevelType w:val="singleLevel"/>
    <w:tmpl w:val="02887DC2"/>
    <w:lvl w:ilvl="0">
      <w:start w:val="1"/>
      <w:numFmt w:val="decimal"/>
      <w:lvlText w:val="%1."/>
      <w:legacy w:legacy="1" w:legacySpace="0" w:legacyIndent="360"/>
      <w:lvlJc w:val="left"/>
      <w:pPr>
        <w:ind w:left="360" w:hanging="360"/>
      </w:pPr>
    </w:lvl>
  </w:abstractNum>
  <w:abstractNum w:abstractNumId="5">
    <w:nsid w:val="259D43AB"/>
    <w:multiLevelType w:val="singleLevel"/>
    <w:tmpl w:val="64928EC0"/>
    <w:lvl w:ilvl="0">
      <w:start w:val="1"/>
      <w:numFmt w:val="upperRoman"/>
      <w:lvlText w:val="%1."/>
      <w:legacy w:legacy="1" w:legacySpace="0" w:legacyIndent="360"/>
      <w:lvlJc w:val="left"/>
      <w:pPr>
        <w:ind w:left="1080" w:hanging="360"/>
      </w:pPr>
    </w:lvl>
  </w:abstractNum>
  <w:abstractNum w:abstractNumId="6">
    <w:nsid w:val="7B537AD9"/>
    <w:multiLevelType w:val="singleLevel"/>
    <w:tmpl w:val="503CA7C4"/>
    <w:lvl w:ilvl="0">
      <w:start w:val="1"/>
      <w:numFmt w:val="decimal"/>
      <w:lvlText w:val="%1."/>
      <w:legacy w:legacy="1" w:legacySpace="0" w:legacyIndent="360"/>
      <w:lvlJc w:val="left"/>
      <w:pPr>
        <w:ind w:left="360" w:hanging="360"/>
      </w:pPr>
    </w:lvl>
  </w:abstractNum>
  <w:num w:numId="1">
    <w:abstractNumId w:val="3"/>
  </w:num>
  <w:num w:numId="2">
    <w:abstractNumId w:val="3"/>
    <w:lvlOverride w:ilvl="0">
      <w:lvl w:ilvl="0">
        <w:start w:val="2"/>
        <w:numFmt w:val="decimal"/>
        <w:lvlText w:val="%1)"/>
        <w:legacy w:legacy="1" w:legacySpace="0" w:legacyIndent="360"/>
        <w:lvlJc w:val="left"/>
        <w:pPr>
          <w:ind w:left="360" w:hanging="360"/>
        </w:pPr>
      </w:lvl>
    </w:lvlOverride>
  </w:num>
  <w:num w:numId="3">
    <w:abstractNumId w:val="2"/>
  </w:num>
  <w:num w:numId="4">
    <w:abstractNumId w:val="2"/>
    <w:lvlOverride w:ilvl="0">
      <w:lvl w:ilvl="0">
        <w:start w:val="2"/>
        <w:numFmt w:val="upperLetter"/>
        <w:lvlText w:val="%1)"/>
        <w:legacy w:legacy="1" w:legacySpace="0" w:legacyIndent="360"/>
        <w:lvlJc w:val="left"/>
        <w:pPr>
          <w:ind w:left="720" w:hanging="360"/>
        </w:pPr>
      </w:lvl>
    </w:lvlOverride>
  </w:num>
  <w:num w:numId="5">
    <w:abstractNumId w:val="2"/>
    <w:lvlOverride w:ilvl="0">
      <w:lvl w:ilvl="0">
        <w:start w:val="4"/>
        <w:numFmt w:val="upperLetter"/>
        <w:lvlText w:val="%1)"/>
        <w:legacy w:legacy="1" w:legacySpace="0" w:legacyIndent="360"/>
        <w:lvlJc w:val="left"/>
        <w:pPr>
          <w:ind w:left="720" w:hanging="360"/>
        </w:pPr>
      </w:lvl>
    </w:lvlOverride>
  </w:num>
  <w:num w:numId="6">
    <w:abstractNumId w:val="2"/>
    <w:lvlOverride w:ilvl="0">
      <w:lvl w:ilvl="0">
        <w:start w:val="5"/>
        <w:numFmt w:val="upperLetter"/>
        <w:lvlText w:val="%1)"/>
        <w:legacy w:legacy="1" w:legacySpace="0" w:legacyIndent="360"/>
        <w:lvlJc w:val="left"/>
        <w:pPr>
          <w:ind w:left="720" w:hanging="360"/>
        </w:pPr>
      </w:lvl>
    </w:lvlOverride>
  </w:num>
  <w:num w:numId="7">
    <w:abstractNumId w:val="5"/>
  </w:num>
  <w:num w:numId="8">
    <w:abstractNumId w:val="1"/>
  </w:num>
  <w:num w:numId="9">
    <w:abstractNumId w:val="0"/>
  </w:num>
  <w:num w:numId="10">
    <w:abstractNumId w:val="6"/>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47"/>
  <w:embedSystemFonts/>
  <w:proofState w:spelling="clean" w:grammar="clean"/>
  <w:stylePaneFormatFilter w:val="3F01"/>
  <w:doNotTrackMoves/>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spaceForUL/>
    <w:balanceSingleByteDoubleByteWidth/>
    <w:doNotLeaveBackslashAlone/>
    <w:ulTrailSpace/>
    <w:doNotExpandShiftReturn/>
    <w:usePrinterMetrics/>
    <w:doNotSuppressParagraphBorders/>
    <w:footnoteLayoutLikeWW8/>
    <w:shapeLayoutLikeWW8/>
    <w:alignTablesRowByRow/>
    <w:forgetLastTabAlignment/>
    <w:autoSpaceLikeWord95/>
    <w:doNotUseHTMLParagraphAutoSpacing/>
    <w:layoutRawTableWidth/>
    <w:layoutTableRowsApart/>
    <w:useWord97LineBreakRules/>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displayHangulFixedWidth/>
    <w:splitPgBreakAndParaMark/>
    <w:doNotVertAlignCellWithSp/>
    <w:doNotBreakConstrainedForcedTable/>
    <w:doNotVertAlignInTxbx/>
    <w:useAnsiKerningPairs/>
    <w:cachedColBalance/>
  </w:compat>
  <w:rsids>
    <w:rsidRoot w:val="00646DE7"/>
    <w:rsid w:val="0003539D"/>
    <w:rsid w:val="000502D4"/>
    <w:rsid w:val="00191D7C"/>
    <w:rsid w:val="001C2C03"/>
    <w:rsid w:val="00211B41"/>
    <w:rsid w:val="00253433"/>
    <w:rsid w:val="0028725E"/>
    <w:rsid w:val="0037775A"/>
    <w:rsid w:val="003E08F7"/>
    <w:rsid w:val="00440165"/>
    <w:rsid w:val="005203C1"/>
    <w:rsid w:val="00646DE7"/>
    <w:rsid w:val="007402F7"/>
    <w:rsid w:val="007905B0"/>
    <w:rsid w:val="007F12D9"/>
    <w:rsid w:val="00862586"/>
    <w:rsid w:val="0088725D"/>
    <w:rsid w:val="00993EF3"/>
    <w:rsid w:val="00A11453"/>
    <w:rsid w:val="00C14AB7"/>
    <w:rsid w:val="00C32E12"/>
    <w:rsid w:val="00C36636"/>
    <w:rsid w:val="00C6218B"/>
    <w:rsid w:val="00D908BC"/>
    <w:rsid w:val="00DC66EB"/>
    <w:rsid w:val="00EF49C4"/>
    <w:rsid w:val="00F722AE"/>
  </w:rsids>
  <m:mathPr>
    <m:mathFont m:val="Cambria Math"/>
    <m:brkBin m:val="before"/>
    <m:brkBinSub m:val="--"/>
    <m:smallFrac m:val="off"/>
    <m:dispDef/>
    <m:lMargin m:val="0"/>
    <m:rMargin m:val="0"/>
    <m:defJc m:val="centerGroup"/>
    <m:wrapIndent m:val="1440"/>
    <m:intLim m:val="subSup"/>
    <m:naryLim m:val="undOvr"/>
  </m:mathPr>
  <w:uiCompat97To2003/>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country-region"/>
  <w:smartTagType w:namespaceuri="urn:schemas-microsoft-com:office:smarttags" w:name="City"/>
  <w:smartTagType w:namespaceuri="urn:schemas-microsoft-com:office:smarttags" w:name="place"/>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uiPriority="9" w:qFormat="1"/>
    <w:lsdException w:name="heading 5" w:semiHidden="0" w:uiPriority="9" w:unhideWhenUsed="0" w:qFormat="1"/>
    <w:lsdException w:name="heading 6" w:uiPriority="9" w:qFormat="1"/>
    <w:lsdException w:name="heading 7" w:uiPriority="9" w:qFormat="1"/>
    <w:lsdException w:name="heading 8" w:semiHidden="0" w:uiPriority="9" w:unhideWhenUsed="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02F7"/>
    <w:pPr>
      <w:widowControl w:val="0"/>
      <w:overflowPunct w:val="0"/>
      <w:autoSpaceDE w:val="0"/>
      <w:autoSpaceDN w:val="0"/>
      <w:adjustRightInd w:val="0"/>
      <w:textAlignment w:val="baseline"/>
    </w:pPr>
  </w:style>
  <w:style w:type="paragraph" w:styleId="Heading1">
    <w:name w:val="heading 1"/>
    <w:basedOn w:val="Normal"/>
    <w:next w:val="Normal"/>
    <w:qFormat/>
    <w:rsid w:val="007402F7"/>
    <w:pPr>
      <w:keepNext/>
      <w:jc w:val="right"/>
      <w:outlineLvl w:val="0"/>
    </w:pPr>
    <w:rPr>
      <w:b/>
      <w:sz w:val="24"/>
    </w:rPr>
  </w:style>
  <w:style w:type="paragraph" w:styleId="Heading2">
    <w:name w:val="heading 2"/>
    <w:basedOn w:val="Normal"/>
    <w:next w:val="Normal"/>
    <w:qFormat/>
    <w:rsid w:val="007402F7"/>
    <w:pPr>
      <w:keepNext/>
      <w:jc w:val="right"/>
      <w:outlineLvl w:val="1"/>
    </w:pPr>
    <w:rPr>
      <w:b/>
      <w:sz w:val="28"/>
    </w:rPr>
  </w:style>
  <w:style w:type="paragraph" w:styleId="Heading3">
    <w:name w:val="heading 3"/>
    <w:basedOn w:val="Normal"/>
    <w:next w:val="Normal"/>
    <w:qFormat/>
    <w:rsid w:val="007402F7"/>
    <w:pPr>
      <w:keepNext/>
      <w:pBdr>
        <w:top w:val="single" w:sz="6" w:space="1" w:color="auto"/>
      </w:pBdr>
      <w:jc w:val="center"/>
      <w:outlineLvl w:val="2"/>
    </w:pPr>
    <w:rPr>
      <w:b/>
      <w:sz w:val="36"/>
    </w:rPr>
  </w:style>
  <w:style w:type="paragraph" w:styleId="Heading5">
    <w:name w:val="heading 5"/>
    <w:basedOn w:val="Normal"/>
    <w:next w:val="Normal"/>
    <w:qFormat/>
    <w:rsid w:val="007402F7"/>
    <w:pPr>
      <w:keepNext/>
      <w:tabs>
        <w:tab w:val="right" w:pos="9900"/>
      </w:tabs>
      <w:jc w:val="center"/>
      <w:outlineLvl w:val="4"/>
    </w:pPr>
    <w:rPr>
      <w:b/>
      <w:sz w:val="40"/>
    </w:rPr>
  </w:style>
  <w:style w:type="paragraph" w:styleId="Heading8">
    <w:name w:val="heading 8"/>
    <w:basedOn w:val="Normal"/>
    <w:next w:val="Normal"/>
    <w:qFormat/>
    <w:rsid w:val="007402F7"/>
    <w:pPr>
      <w:keepNext/>
      <w:jc w:val="center"/>
      <w:outlineLvl w:val="7"/>
    </w:pPr>
    <w:rPr>
      <w:b/>
      <w:i/>
      <w:smallCaps/>
      <w:sz w:val="32"/>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7402F7"/>
    <w:pPr>
      <w:jc w:val="both"/>
    </w:pPr>
    <w:rPr>
      <w:sz w:val="24"/>
    </w:rPr>
  </w:style>
  <w:style w:type="paragraph" w:styleId="BodyTextIndent2">
    <w:name w:val="Body Text Indent 2"/>
    <w:basedOn w:val="Normal"/>
    <w:rsid w:val="007402F7"/>
    <w:pPr>
      <w:ind w:left="1440"/>
      <w:jc w:val="both"/>
    </w:pPr>
    <w:rPr>
      <w:sz w:val="24"/>
    </w:rPr>
  </w:style>
  <w:style w:type="paragraph" w:styleId="Header">
    <w:name w:val="header"/>
    <w:basedOn w:val="Normal"/>
    <w:rsid w:val="007402F7"/>
    <w:pPr>
      <w:tabs>
        <w:tab w:val="center" w:pos="4320"/>
        <w:tab w:val="right" w:pos="8640"/>
      </w:tabs>
    </w:pPr>
  </w:style>
  <w:style w:type="paragraph" w:styleId="Footer">
    <w:name w:val="footer"/>
    <w:basedOn w:val="Normal"/>
    <w:rsid w:val="007402F7"/>
    <w:pPr>
      <w:tabs>
        <w:tab w:val="center" w:pos="4320"/>
        <w:tab w:val="right" w:pos="8640"/>
      </w:tabs>
    </w:pPr>
  </w:style>
  <w:style w:type="character" w:styleId="PageNumber">
    <w:name w:val="page number"/>
    <w:basedOn w:val="DefaultParagraphFont"/>
    <w:rsid w:val="007402F7"/>
    <w:rPr>
      <w:sz w:val="20"/>
    </w:rPr>
  </w:style>
  <w:style w:type="paragraph" w:styleId="PlainText">
    <w:name w:val="Plain Text"/>
    <w:basedOn w:val="Normal"/>
    <w:rsid w:val="007402F7"/>
    <w:rPr>
      <w:rFonts w:ascii="Courier New" w:hAnsi="Courier New"/>
    </w:rPr>
  </w:style>
  <w:style w:type="paragraph" w:styleId="BodyText2">
    <w:name w:val="Body Text 2"/>
    <w:basedOn w:val="Normal"/>
    <w:rsid w:val="007402F7"/>
    <w:pPr>
      <w:ind w:left="450" w:hanging="270"/>
    </w:pPr>
    <w:rPr>
      <w:smallCaps/>
      <w:sz w:val="24"/>
    </w:rPr>
  </w:style>
  <w:style w:type="paragraph" w:styleId="BodyTextIndent3">
    <w:name w:val="Body Text Indent 3"/>
    <w:basedOn w:val="Normal"/>
    <w:rsid w:val="007402F7"/>
    <w:pPr>
      <w:ind w:left="450" w:hanging="270"/>
    </w:pPr>
    <w:rPr>
      <w:b/>
      <w:smallCaps/>
      <w:sz w:val="22"/>
    </w:rPr>
  </w:style>
  <w:style w:type="paragraph" w:styleId="EnvelopeAddress">
    <w:name w:val="envelope address"/>
    <w:basedOn w:val="Normal"/>
    <w:rsid w:val="007402F7"/>
    <w:pPr>
      <w:framePr w:w="7920" w:h="1980" w:hRule="exact" w:hSpace="180" w:wrap="auto" w:hAnchor="page" w:xAlign="center" w:yAlign="bottom"/>
      <w:widowControl/>
      <w:ind w:left="2880"/>
    </w:pPr>
    <w:rPr>
      <w:rFonts w:ascii="Century Gothic" w:hAnsi="Century Gothic"/>
      <w:sz w:val="24"/>
    </w:rPr>
  </w:style>
  <w:style w:type="paragraph" w:styleId="Title">
    <w:name w:val="Title"/>
    <w:basedOn w:val="Normal"/>
    <w:qFormat/>
    <w:rsid w:val="007402F7"/>
    <w:pPr>
      <w:tabs>
        <w:tab w:val="left" w:pos="720"/>
      </w:tabs>
      <w:jc w:val="center"/>
    </w:pPr>
    <w:rPr>
      <w:b/>
      <w:sz w:val="28"/>
    </w:rPr>
  </w:style>
  <w:style w:type="paragraph" w:styleId="BalloonText">
    <w:name w:val="Balloon Text"/>
    <w:basedOn w:val="Normal"/>
    <w:semiHidden/>
    <w:rsid w:val="00646DE7"/>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TotalTime>
  <Pages>1</Pages>
  <Words>245</Words>
  <Characters>1399</Characters>
  <Application>Microsoft Office Word</Application>
  <DocSecurity>0</DocSecurity>
  <Lines>11</Lines>
  <Paragraphs>3</Paragraphs>
  <ScaleCrop>false</ScaleCrop>
  <HeadingPairs>
    <vt:vector size="2" baseType="variant">
      <vt:variant>
        <vt:lpstr>Title</vt:lpstr>
      </vt:variant>
      <vt:variant>
        <vt:i4>1</vt:i4>
      </vt:variant>
    </vt:vector>
  </HeadingPairs>
  <TitlesOfParts>
    <vt:vector size="1" baseType="lpstr">
      <vt:lpstr>Rotary International District 5100</vt:lpstr>
    </vt:vector>
  </TitlesOfParts>
  <Company> </Company>
  <LinksUpToDate>false</LinksUpToDate>
  <CharactersWithSpaces>1641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Rotary International District 5100</dc:title>
  <dc:subject/>
  <dc:creator>Jeff Yanall</dc:creator>
  <cp:keywords/>
  <dc:description/>
  <cp:lastModifiedBy>Steve</cp:lastModifiedBy>
  <cp:revision>7</cp:revision>
  <cp:lastPrinted>2008-03-15T02:36:00Z</cp:lastPrinted>
  <dcterms:created xsi:type="dcterms:W3CDTF">2009-06-26T16:44:00Z</dcterms:created>
  <dcterms:modified xsi:type="dcterms:W3CDTF">2013-04-03T14:59:00Z</dcterms:modified>
</cp:coreProperties>
</file>